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EE9B" w14:textId="2535EA4C" w:rsidR="00B97865" w:rsidRDefault="000A70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2813" wp14:editId="4F25CB63">
                <wp:simplePos x="0" y="0"/>
                <wp:positionH relativeFrom="margin">
                  <wp:posOffset>-304800</wp:posOffset>
                </wp:positionH>
                <wp:positionV relativeFrom="paragraph">
                  <wp:posOffset>-409575</wp:posOffset>
                </wp:positionV>
                <wp:extent cx="661035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4B379" w14:textId="77777777" w:rsidR="000A70C2" w:rsidRPr="000B7D41" w:rsidRDefault="000A70C2" w:rsidP="000A70C2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D41"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:lang w:val="en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Texas Association of Vehicle Theft Investigators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28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32.25pt;width:52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" filled="f" stroked="f">
                <v:textbox>
                  <w:txbxContent>
                    <w:p w14:paraId="3014B379" w14:textId="77777777" w:rsidR="000A70C2" w:rsidRPr="000B7D41" w:rsidRDefault="000A70C2" w:rsidP="000A70C2">
                      <w:pPr>
                        <w:jc w:val="center"/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:lang w:val="en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7D41"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:lang w:val="en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Texas Association of Vehicle Theft Investigators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D1442" w14:textId="034540AE" w:rsidR="000A70C2" w:rsidRDefault="000A70C2" w:rsidP="000A70C2">
      <w:pPr>
        <w:jc w:val="center"/>
      </w:pPr>
      <w:r>
        <w:rPr>
          <w:b/>
          <w:noProof/>
          <w:sz w:val="40"/>
        </w:rPr>
        <w:drawing>
          <wp:inline distT="0" distB="0" distL="0" distR="0" wp14:anchorId="12CEFD19" wp14:editId="29D0702B">
            <wp:extent cx="2205318" cy="1597994"/>
            <wp:effectExtent l="0" t="0" r="5080" b="2540"/>
            <wp:docPr id="9" name="Picture 9" descr="A cartoon of a person driving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artoon of a person driving a ca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24" cy="161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48E80" w14:textId="77777777" w:rsidR="000A70C2" w:rsidRPr="00CD7FB4" w:rsidRDefault="000A70C2" w:rsidP="000A70C2">
      <w:pPr>
        <w:jc w:val="center"/>
        <w:rPr>
          <w:rStyle w:val="Strong"/>
          <w:color w:val="004E00"/>
          <w:sz w:val="44"/>
          <w:szCs w:val="44"/>
        </w:rPr>
      </w:pPr>
      <w:r w:rsidRPr="000B7D41">
        <w:rPr>
          <w:b/>
          <w:sz w:val="48"/>
          <w:szCs w:val="48"/>
        </w:rPr>
        <w:t>2022 TAVTI Scholarship Golf Tournament</w:t>
      </w:r>
      <w:r>
        <w:rPr>
          <w:b/>
          <w:sz w:val="48"/>
          <w:szCs w:val="48"/>
        </w:rPr>
        <w:br/>
      </w:r>
      <w:r>
        <w:rPr>
          <w:rStyle w:val="Strong"/>
          <w:color w:val="004E00"/>
          <w:sz w:val="48"/>
          <w:szCs w:val="48"/>
        </w:rPr>
        <w:t>River Hills Country Club</w:t>
      </w:r>
    </w:p>
    <w:p w14:paraId="3A3BAA07" w14:textId="77777777" w:rsidR="000A70C2" w:rsidRPr="00915787" w:rsidRDefault="000A70C2" w:rsidP="000A70C2">
      <w:pPr>
        <w:jc w:val="center"/>
        <w:rPr>
          <w:sz w:val="24"/>
          <w:szCs w:val="24"/>
        </w:rPr>
      </w:pPr>
      <w:r w:rsidRPr="00915787">
        <w:rPr>
          <w:sz w:val="24"/>
          <w:szCs w:val="24"/>
        </w:rPr>
        <w:t xml:space="preserve">The 2022 TAVTI Scholarship Golf Tournament will be held on Monday, October 17, </w:t>
      </w:r>
      <w:proofErr w:type="gramStart"/>
      <w:r w:rsidRPr="00915787">
        <w:rPr>
          <w:sz w:val="24"/>
          <w:szCs w:val="24"/>
        </w:rPr>
        <w:t>2022</w:t>
      </w:r>
      <w:proofErr w:type="gramEnd"/>
      <w:r w:rsidRPr="00915787">
        <w:rPr>
          <w:sz w:val="24"/>
          <w:szCs w:val="24"/>
        </w:rPr>
        <w:t xml:space="preserve"> at 4225 River Hills Dr, Corpus Christi, TX 78410, prior to the 2022 TAVTI training conference.  The entry fee will be $80.00 per person and includes green fee, cart, range balls, </w:t>
      </w:r>
      <w:r>
        <w:rPr>
          <w:sz w:val="24"/>
          <w:szCs w:val="24"/>
        </w:rPr>
        <w:t xml:space="preserve">and </w:t>
      </w:r>
      <w:r w:rsidRPr="00915787">
        <w:rPr>
          <w:sz w:val="24"/>
          <w:szCs w:val="24"/>
        </w:rPr>
        <w:t>score cards</w:t>
      </w:r>
      <w:r>
        <w:rPr>
          <w:sz w:val="24"/>
          <w:szCs w:val="24"/>
        </w:rPr>
        <w:t>.</w:t>
      </w:r>
      <w:r w:rsidRPr="00915787">
        <w:rPr>
          <w:sz w:val="24"/>
          <w:szCs w:val="24"/>
        </w:rPr>
        <w:t xml:space="preserve"> BBQ sandwiches will be </w:t>
      </w:r>
      <w:proofErr w:type="gramStart"/>
      <w:r w:rsidRPr="00915787">
        <w:rPr>
          <w:sz w:val="24"/>
          <w:szCs w:val="24"/>
        </w:rPr>
        <w:t>provided</w:t>
      </w:r>
      <w:proofErr w:type="gramEnd"/>
      <w:r w:rsidRPr="00915787">
        <w:rPr>
          <w:sz w:val="24"/>
          <w:szCs w:val="24"/>
        </w:rPr>
        <w:t xml:space="preserve"> and each player will receive a sleeve of golf balls.  </w:t>
      </w:r>
    </w:p>
    <w:p w14:paraId="1DF6AD2E" w14:textId="77777777" w:rsidR="000A70C2" w:rsidRPr="00915787" w:rsidRDefault="000A70C2" w:rsidP="000A70C2">
      <w:pPr>
        <w:jc w:val="center"/>
        <w:rPr>
          <w:b/>
          <w:bCs/>
        </w:rPr>
      </w:pPr>
      <w:r w:rsidRPr="00915787">
        <w:rPr>
          <w:b/>
          <w:bCs/>
        </w:rPr>
        <w:t xml:space="preserve">Shot gun start at 1:00 p.m. </w:t>
      </w:r>
    </w:p>
    <w:p w14:paraId="1B5E8100" w14:textId="77777777" w:rsidR="000A70C2" w:rsidRPr="00184B00" w:rsidRDefault="000A70C2" w:rsidP="000A70C2">
      <w:pPr>
        <w:jc w:val="center"/>
        <w:rPr>
          <w:sz w:val="16"/>
          <w:szCs w:val="16"/>
        </w:rPr>
      </w:pPr>
      <w:r w:rsidRPr="00ED5E67">
        <w:rPr>
          <w:b/>
          <w:i/>
        </w:rPr>
        <w:t xml:space="preserve">Prizes </w:t>
      </w:r>
      <w:r>
        <w:rPr>
          <w:b/>
          <w:i/>
        </w:rPr>
        <w:t xml:space="preserve">will be </w:t>
      </w:r>
      <w:r w:rsidRPr="00ED5E67">
        <w:rPr>
          <w:b/>
          <w:i/>
        </w:rPr>
        <w:t xml:space="preserve">awarded for </w:t>
      </w:r>
      <w:r>
        <w:rPr>
          <w:b/>
          <w:i/>
        </w:rPr>
        <w:t>l</w:t>
      </w:r>
      <w:r w:rsidRPr="00ED5E67">
        <w:rPr>
          <w:b/>
          <w:i/>
        </w:rPr>
        <w:t xml:space="preserve">ongest </w:t>
      </w:r>
      <w:r>
        <w:rPr>
          <w:b/>
          <w:i/>
        </w:rPr>
        <w:t>d</w:t>
      </w:r>
      <w:r w:rsidRPr="00ED5E67">
        <w:rPr>
          <w:b/>
          <w:i/>
        </w:rPr>
        <w:t xml:space="preserve">rive and </w:t>
      </w:r>
      <w:r>
        <w:rPr>
          <w:b/>
          <w:i/>
        </w:rPr>
        <w:t>c</w:t>
      </w:r>
      <w:r w:rsidRPr="00ED5E67">
        <w:rPr>
          <w:b/>
          <w:i/>
        </w:rPr>
        <w:t xml:space="preserve">losest to </w:t>
      </w:r>
      <w:r>
        <w:rPr>
          <w:b/>
          <w:i/>
        </w:rPr>
        <w:t>p</w:t>
      </w:r>
      <w:r w:rsidRPr="00ED5E67">
        <w:rPr>
          <w:b/>
          <w:i/>
        </w:rPr>
        <w:t>in.</w:t>
      </w:r>
    </w:p>
    <w:p w14:paraId="138794D3" w14:textId="77777777" w:rsidR="000A70C2" w:rsidRDefault="000A70C2" w:rsidP="000A70C2">
      <w:pPr>
        <w:jc w:val="center"/>
      </w:pPr>
      <w:r w:rsidRPr="000B322D">
        <w:t xml:space="preserve">Please complete and detach the bottom portion of this form and return, along with payment, to: TAVTI, c/o </w:t>
      </w:r>
      <w:r>
        <w:t>Kat Anderson, Treasurer</w:t>
      </w:r>
      <w:r w:rsidRPr="000B322D">
        <w:t xml:space="preserve">, </w:t>
      </w:r>
      <w:r>
        <w:t>4251 FM 2181, Ste. 230-521, Corinth</w:t>
      </w:r>
      <w:r w:rsidRPr="000B322D">
        <w:t>, Texas</w:t>
      </w:r>
      <w:r>
        <w:t>,</w:t>
      </w:r>
      <w:r w:rsidRPr="000B322D">
        <w:t xml:space="preserve"> </w:t>
      </w:r>
      <w:r>
        <w:t>76210</w:t>
      </w:r>
      <w:r w:rsidRPr="000B322D">
        <w:t>.</w:t>
      </w:r>
      <w:r>
        <w:t xml:space="preserve"> </w:t>
      </w:r>
    </w:p>
    <w:p w14:paraId="5365227E" w14:textId="77777777" w:rsidR="000A70C2" w:rsidRDefault="000A70C2" w:rsidP="000A70C2">
      <w:pPr>
        <w:jc w:val="center"/>
      </w:pPr>
      <w:r>
        <w:t>Checks made payable to TAVTI.</w:t>
      </w:r>
    </w:p>
    <w:p w14:paraId="69E90C52" w14:textId="77777777" w:rsidR="000A70C2" w:rsidRDefault="000A70C2" w:rsidP="000A70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B0F64" wp14:editId="201A129F">
                <wp:simplePos x="0" y="0"/>
                <wp:positionH relativeFrom="column">
                  <wp:posOffset>-476249</wp:posOffset>
                </wp:positionH>
                <wp:positionV relativeFrom="paragraph">
                  <wp:posOffset>313690</wp:posOffset>
                </wp:positionV>
                <wp:extent cx="693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3428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24.7pt" to="508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" strokecolor="black [3213]" strokeweight="1.25pt">
                <v:stroke dashstyle="dash" joinstyle="miter"/>
              </v:line>
            </w:pict>
          </mc:Fallback>
        </mc:AlternateContent>
      </w:r>
      <w:r w:rsidRPr="000B322D">
        <w:t>If you</w:t>
      </w:r>
      <w:r>
        <w:t xml:space="preserve"> have questions, please contact Brandon Marshall, 281-382-1400</w:t>
      </w:r>
    </w:p>
    <w:p w14:paraId="2C8A89BF" w14:textId="77777777" w:rsidR="000A70C2" w:rsidRDefault="000A70C2" w:rsidP="000A70C2"/>
    <w:p w14:paraId="59D323B3" w14:textId="77777777" w:rsidR="000A70C2" w:rsidRDefault="000A70C2" w:rsidP="000A70C2">
      <w:r>
        <w:t xml:space="preserve">NAME: </w:t>
      </w:r>
      <w:r w:rsidRPr="005015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155C">
        <w:rPr>
          <w:u w:val="single"/>
        </w:rPr>
        <w:instrText xml:space="preserve"> FORMTEXT </w:instrText>
      </w:r>
      <w:r w:rsidRPr="0050155C">
        <w:rPr>
          <w:u w:val="single"/>
        </w:rPr>
      </w:r>
      <w:r w:rsidRPr="0050155C">
        <w:rPr>
          <w:u w:val="single"/>
        </w:rPr>
        <w:fldChar w:fldCharType="separate"/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u w:val="single"/>
        </w:rP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  <w:t xml:space="preserve">PHONE: </w:t>
      </w:r>
      <w:r w:rsidRPr="0050155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0155C">
        <w:rPr>
          <w:u w:val="single"/>
        </w:rPr>
        <w:instrText xml:space="preserve"> FORMTEXT </w:instrText>
      </w:r>
      <w:r w:rsidRPr="0050155C">
        <w:rPr>
          <w:u w:val="single"/>
        </w:rPr>
      </w:r>
      <w:r w:rsidRPr="0050155C">
        <w:rPr>
          <w:u w:val="single"/>
        </w:rPr>
        <w:fldChar w:fldCharType="separate"/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u w:val="single"/>
        </w:rPr>
        <w:fldChar w:fldCharType="end"/>
      </w:r>
      <w:bookmarkEnd w:id="1"/>
    </w:p>
    <w:p w14:paraId="140D7687" w14:textId="77777777" w:rsidR="000A70C2" w:rsidRDefault="000A70C2" w:rsidP="000A70C2">
      <w:r>
        <w:t xml:space="preserve">HANDICAP: </w:t>
      </w:r>
      <w:r w:rsidRPr="0050155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155C">
        <w:rPr>
          <w:u w:val="single"/>
        </w:rPr>
        <w:instrText xml:space="preserve"> FORMTEXT </w:instrText>
      </w:r>
      <w:r w:rsidRPr="0050155C">
        <w:rPr>
          <w:u w:val="single"/>
        </w:rPr>
      </w:r>
      <w:r w:rsidRPr="0050155C">
        <w:rPr>
          <w:u w:val="single"/>
        </w:rPr>
        <w:fldChar w:fldCharType="separate"/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u w:val="single"/>
        </w:rPr>
        <w:fldChar w:fldCharType="end"/>
      </w:r>
      <w:bookmarkEnd w:id="2"/>
      <w:r>
        <w:tab/>
      </w:r>
      <w:r>
        <w:tab/>
      </w:r>
      <w:r>
        <w:tab/>
      </w:r>
      <w:r>
        <w:tab/>
        <w:t xml:space="preserve">AMT. ENCLOSED: </w:t>
      </w:r>
      <w:r w:rsidRPr="0050155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0155C">
        <w:rPr>
          <w:u w:val="single"/>
        </w:rPr>
        <w:instrText xml:space="preserve"> FORMTEXT </w:instrText>
      </w:r>
      <w:r w:rsidRPr="0050155C">
        <w:rPr>
          <w:u w:val="single"/>
        </w:rPr>
      </w:r>
      <w:r w:rsidRPr="0050155C">
        <w:rPr>
          <w:u w:val="single"/>
        </w:rPr>
        <w:fldChar w:fldCharType="separate"/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u w:val="single"/>
        </w:rPr>
        <w:fldChar w:fldCharType="end"/>
      </w:r>
      <w:bookmarkEnd w:id="3"/>
    </w:p>
    <w:p w14:paraId="6388CD1E" w14:textId="77777777" w:rsidR="000A70C2" w:rsidRDefault="000A70C2" w:rsidP="000A70C2">
      <w:r>
        <w:t>SCRAMBLE TEAMS OF FOUR (4) OR CREATE YOUR OWN TEAM:</w:t>
      </w:r>
    </w:p>
    <w:p w14:paraId="1231DAF5" w14:textId="77777777" w:rsidR="000A70C2" w:rsidRDefault="000A70C2" w:rsidP="000A70C2">
      <w:r>
        <w:t xml:space="preserve">1. </w:t>
      </w:r>
      <w:r w:rsidRPr="0050155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0155C">
        <w:rPr>
          <w:u w:val="single"/>
        </w:rPr>
        <w:instrText xml:space="preserve"> FORMTEXT </w:instrText>
      </w:r>
      <w:r w:rsidRPr="0050155C">
        <w:rPr>
          <w:u w:val="single"/>
        </w:rPr>
      </w:r>
      <w:r w:rsidRPr="0050155C">
        <w:rPr>
          <w:u w:val="single"/>
        </w:rPr>
        <w:fldChar w:fldCharType="separate"/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u w:val="single"/>
        </w:rPr>
        <w:fldChar w:fldCharType="end"/>
      </w:r>
      <w:bookmarkEnd w:id="4"/>
    </w:p>
    <w:p w14:paraId="1DA9A16D" w14:textId="77777777" w:rsidR="000A70C2" w:rsidRDefault="000A70C2" w:rsidP="000A70C2">
      <w:r>
        <w:t xml:space="preserve">2. </w:t>
      </w:r>
      <w:r w:rsidRPr="0050155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0155C">
        <w:rPr>
          <w:u w:val="single"/>
        </w:rPr>
        <w:instrText xml:space="preserve"> FORMTEXT </w:instrText>
      </w:r>
      <w:r w:rsidRPr="0050155C">
        <w:rPr>
          <w:u w:val="single"/>
        </w:rPr>
      </w:r>
      <w:r w:rsidRPr="0050155C">
        <w:rPr>
          <w:u w:val="single"/>
        </w:rPr>
        <w:fldChar w:fldCharType="separate"/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u w:val="single"/>
        </w:rPr>
        <w:fldChar w:fldCharType="end"/>
      </w:r>
      <w:bookmarkEnd w:id="5"/>
    </w:p>
    <w:p w14:paraId="0FA2A3D3" w14:textId="77777777" w:rsidR="000A70C2" w:rsidRDefault="000A70C2" w:rsidP="000A70C2">
      <w:r>
        <w:t xml:space="preserve">3. </w:t>
      </w:r>
      <w:r w:rsidRPr="0050155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0155C">
        <w:rPr>
          <w:u w:val="single"/>
        </w:rPr>
        <w:instrText xml:space="preserve"> FORMTEXT </w:instrText>
      </w:r>
      <w:r w:rsidRPr="0050155C">
        <w:rPr>
          <w:u w:val="single"/>
        </w:rPr>
      </w:r>
      <w:r w:rsidRPr="0050155C">
        <w:rPr>
          <w:u w:val="single"/>
        </w:rPr>
        <w:fldChar w:fldCharType="separate"/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u w:val="single"/>
        </w:rPr>
        <w:fldChar w:fldCharType="end"/>
      </w:r>
      <w:bookmarkEnd w:id="6"/>
    </w:p>
    <w:p w14:paraId="6D73853B" w14:textId="77777777" w:rsidR="000A70C2" w:rsidRDefault="000A70C2" w:rsidP="000A70C2">
      <w:r>
        <w:t xml:space="preserve">4. </w:t>
      </w:r>
      <w:r w:rsidRPr="0050155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0155C">
        <w:rPr>
          <w:u w:val="single"/>
        </w:rPr>
        <w:instrText xml:space="preserve"> FORMTEXT </w:instrText>
      </w:r>
      <w:r w:rsidRPr="0050155C">
        <w:rPr>
          <w:u w:val="single"/>
        </w:rPr>
      </w:r>
      <w:r w:rsidRPr="0050155C">
        <w:rPr>
          <w:u w:val="single"/>
        </w:rPr>
        <w:fldChar w:fldCharType="separate"/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noProof/>
          <w:u w:val="single"/>
        </w:rPr>
        <w:t> </w:t>
      </w:r>
      <w:r w:rsidRPr="0050155C">
        <w:rPr>
          <w:u w:val="single"/>
        </w:rPr>
        <w:fldChar w:fldCharType="end"/>
      </w:r>
      <w:bookmarkEnd w:id="7"/>
    </w:p>
    <w:p w14:paraId="4EBB6004" w14:textId="77777777" w:rsidR="000A70C2" w:rsidRDefault="000A70C2"/>
    <w:sectPr w:rsidR="000A70C2" w:rsidSect="000A70C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Bx3sWpBBH2RmkapAbXh5DhTd7L3kbhzITaI8etNwnt47uSN8fpB24mOdFuZnUmfYHde+g8pP4NWQPjD2rU4g==" w:salt="1lFydShMY903F9cez9EC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C2"/>
    <w:rsid w:val="000A70C2"/>
    <w:rsid w:val="00B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77BA"/>
  <w15:chartTrackingRefBased/>
  <w15:docId w15:val="{E9953E53-826F-4D90-9C07-21665DC5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C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7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Lanham</dc:creator>
  <cp:keywords/>
  <dc:description/>
  <cp:lastModifiedBy>Michelle Lanham</cp:lastModifiedBy>
  <cp:revision>1</cp:revision>
  <dcterms:created xsi:type="dcterms:W3CDTF">2022-07-01T16:00:00Z</dcterms:created>
  <dcterms:modified xsi:type="dcterms:W3CDTF">2022-07-01T16:09:00Z</dcterms:modified>
</cp:coreProperties>
</file>